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AD65" w14:textId="1FE1BE04" w:rsidR="00511080" w:rsidRDefault="00511080" w:rsidP="00511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</w:t>
      </w:r>
      <w:r w:rsidR="003F24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Виконавчому комітету Золочівської сільської ради</w:t>
      </w:r>
    </w:p>
    <w:p w14:paraId="69B8D78D" w14:textId="77777777" w:rsidR="00511080" w:rsidRDefault="00511080" w:rsidP="00511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Бориспільського району Київської області</w:t>
      </w:r>
    </w:p>
    <w:p w14:paraId="73323095" w14:textId="77777777" w:rsidR="00511080" w:rsidRDefault="00511080" w:rsidP="0051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7EC7B3" w14:textId="165B33A7" w:rsidR="00511080" w:rsidRDefault="00511080" w:rsidP="0051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3F244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5C01CBC" w14:textId="77777777" w:rsidR="00511080" w:rsidRDefault="00511080" w:rsidP="0051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61B11B1" w14:textId="77777777" w:rsidR="00511080" w:rsidRDefault="00511080" w:rsidP="005110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(Прізвище, ім’я, по батькові)</w:t>
      </w:r>
    </w:p>
    <w:p w14:paraId="47829262" w14:textId="77777777" w:rsidR="00511080" w:rsidRDefault="00511080" w:rsidP="0051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736A6B2" w14:textId="77777777" w:rsidR="00511080" w:rsidRDefault="00511080" w:rsidP="0051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6A5E67D" w14:textId="77777777" w:rsidR="00511080" w:rsidRDefault="00511080" w:rsidP="0051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5880B93" w14:textId="77777777" w:rsidR="00511080" w:rsidRDefault="00511080" w:rsidP="005110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(адреса проживання)</w:t>
      </w:r>
    </w:p>
    <w:p w14:paraId="6F30C8C9" w14:textId="77777777" w:rsidR="00511080" w:rsidRDefault="00511080" w:rsidP="00511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D93C4AD" w14:textId="77777777" w:rsidR="00511080" w:rsidRDefault="00511080" w:rsidP="005110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(контактний номер телефону)</w:t>
      </w:r>
    </w:p>
    <w:p w14:paraId="68ECEBD9" w14:textId="77777777" w:rsidR="00511080" w:rsidRDefault="00511080" w:rsidP="00511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20DD37" w14:textId="77777777" w:rsidR="00511080" w:rsidRDefault="00511080" w:rsidP="00511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737AAA02" w14:textId="77777777" w:rsidR="00826135" w:rsidRDefault="00511080" w:rsidP="005110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видати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рішення про присвоєння адреси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об’єкту будівництва/ об’єкту нерухомого майна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(необхідне підкреслити)</w:t>
      </w:r>
      <w:r>
        <w:rPr>
          <w:rFonts w:ascii="Times New Roman" w:hAnsi="Times New Roman" w:cs="Times New Roman"/>
          <w:sz w:val="28"/>
          <w:szCs w:val="28"/>
          <w:lang w:val="uk-UA"/>
        </w:rPr>
        <w:t>, розташованому на земельній ділянці  цільовим призначенням для індивідуально/колективного садівництва (необхідне підкреслити), кадастровий номер ____________________________________________, за межами села _________________________ на території _________________ сільської ради,  в садовому</w:t>
      </w:r>
      <w:r w:rsidR="00826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товаристві/</w:t>
      </w:r>
      <w:r w:rsidR="00921EA9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/інше (необхідне підкреслити) </w:t>
      </w:r>
    </w:p>
    <w:p w14:paraId="5BD36AB5" w14:textId="7383B61C" w:rsidR="00511080" w:rsidRDefault="00511080" w:rsidP="008261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826135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58B198E4" w14:textId="393856F5" w:rsidR="00511080" w:rsidRDefault="00511080" w:rsidP="00511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гр. _________________________________________________________, ознайомлений(на) з нормами ЗУ «Про захист персональних даних» даю/не даю дозвіл на обробку своїх персональних даних.</w:t>
      </w:r>
    </w:p>
    <w:p w14:paraId="30433553" w14:textId="77777777" w:rsidR="00511080" w:rsidRDefault="00511080" w:rsidP="0051108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D618A78" w14:textId="77777777" w:rsidR="00511080" w:rsidRDefault="00511080" w:rsidP="00511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земельну ділянку;</w:t>
      </w:r>
    </w:p>
    <w:p w14:paraId="4209E4DA" w14:textId="77777777" w:rsidR="00511080" w:rsidRDefault="00511080" w:rsidP="00511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7DEF3123" w14:textId="1C6D24A2" w:rsidR="00511080" w:rsidRDefault="00D951E0" w:rsidP="00511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т</w:t>
      </w:r>
      <w:r w:rsidR="0051108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11080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6135" w:rsidRPr="00826135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5C3D167B" w14:textId="2470979B" w:rsidR="00511080" w:rsidRDefault="00D951E0" w:rsidP="00511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і</w:t>
      </w:r>
      <w:bookmarkStart w:id="0" w:name="_GoBack"/>
      <w:bookmarkEnd w:id="0"/>
      <w:r w:rsidR="00826135">
        <w:rPr>
          <w:rFonts w:ascii="Times New Roman" w:hAnsi="Times New Roman" w:cs="Times New Roman"/>
          <w:sz w:val="28"/>
          <w:szCs w:val="28"/>
          <w:lang w:val="uk-UA"/>
        </w:rPr>
        <w:t>дентифікатор будівництва;</w:t>
      </w:r>
    </w:p>
    <w:p w14:paraId="2E9455CF" w14:textId="77777777" w:rsidR="00511080" w:rsidRDefault="00511080" w:rsidP="00511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 садового товариства про місце розташування садового  будинку (вулиця та номер будинку);</w:t>
      </w:r>
    </w:p>
    <w:p w14:paraId="0BACB9F9" w14:textId="77777777" w:rsidR="00511080" w:rsidRDefault="00511080" w:rsidP="005110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135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proofErr w:type="spellStart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</w:t>
      </w:r>
      <w:proofErr w:type="spellEnd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готовність</w:t>
      </w:r>
      <w:proofErr w:type="spellEnd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об’єкту</w:t>
      </w:r>
      <w:proofErr w:type="spellEnd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</w:rPr>
        <w:t>експлуатації</w:t>
      </w:r>
      <w:proofErr w:type="spellEnd"/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261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КС/</w:t>
      </w:r>
      <w:proofErr w:type="spellStart"/>
      <w:r w:rsidRPr="008261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ІУ_____________________________________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  _____________</w:t>
      </w:r>
    </w:p>
    <w:p w14:paraId="7C673BC7" w14:textId="77777777" w:rsidR="00511080" w:rsidRDefault="00511080" w:rsidP="0051108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або </w:t>
      </w:r>
    </w:p>
    <w:p w14:paraId="1F6D3596" w14:textId="77777777" w:rsidR="00511080" w:rsidRPr="00826135" w:rsidRDefault="00511080" w:rsidP="0051108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 про початок виконання будівельних робіт</w:t>
      </w:r>
    </w:p>
    <w:p w14:paraId="3BAD6B5F" w14:textId="774E0435" w:rsidR="00511080" w:rsidRDefault="00511080" w:rsidP="00511080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  <w:r w:rsidRPr="008261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КС/</w:t>
      </w:r>
      <w:proofErr w:type="spellStart"/>
      <w:r w:rsidRPr="008261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ІУ__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____________________________________від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  ________________</w:t>
      </w:r>
    </w:p>
    <w:p w14:paraId="070462EA" w14:textId="4E534FA6" w:rsidR="00826135" w:rsidRDefault="00826135" w:rsidP="00511080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</w:p>
    <w:p w14:paraId="6D236653" w14:textId="021961E3" w:rsidR="00826135" w:rsidRDefault="00826135" w:rsidP="00511080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</w:p>
    <w:p w14:paraId="22CCEBF4" w14:textId="77777777" w:rsidR="00826135" w:rsidRDefault="00826135" w:rsidP="00511080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</w:p>
    <w:p w14:paraId="775B1CB5" w14:textId="63BA25EE" w:rsidR="00511080" w:rsidRDefault="00511080" w:rsidP="005110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7D694D74" w14:textId="77777777" w:rsidR="00511080" w:rsidRDefault="00511080" w:rsidP="005110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</w:p>
    <w:p w14:paraId="2390490E" w14:textId="77777777" w:rsidR="00FC3B5D" w:rsidRDefault="00FC3B5D"/>
    <w:sectPr w:rsidR="00FC3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57"/>
    <w:rsid w:val="003F2444"/>
    <w:rsid w:val="004E0C57"/>
    <w:rsid w:val="00511080"/>
    <w:rsid w:val="00826135"/>
    <w:rsid w:val="00921EA9"/>
    <w:rsid w:val="00D951E0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3993"/>
  <w15:chartTrackingRefBased/>
  <w15:docId w15:val="{83F5E2D8-0E3E-41D0-AA05-09DCF504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080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2023-09-08T07:14:00Z</dcterms:created>
  <dcterms:modified xsi:type="dcterms:W3CDTF">2023-11-20T07:59:00Z</dcterms:modified>
</cp:coreProperties>
</file>